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714A" w14:textId="5F73D4DF" w:rsidR="009B36F6" w:rsidRDefault="007D2C7E">
      <w:r>
        <w:rPr>
          <w:noProof/>
        </w:rPr>
        <w:drawing>
          <wp:anchor distT="0" distB="0" distL="114300" distR="114300" simplePos="0" relativeHeight="251658240" behindDoc="1" locked="0" layoutInCell="1" allowOverlap="1" wp14:anchorId="5928DEA8" wp14:editId="77157023">
            <wp:simplePos x="0" y="0"/>
            <wp:positionH relativeFrom="column">
              <wp:posOffset>1375410</wp:posOffset>
            </wp:positionH>
            <wp:positionV relativeFrom="paragraph">
              <wp:posOffset>2114550</wp:posOffset>
            </wp:positionV>
            <wp:extent cx="251460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436" y="21262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7E"/>
    <w:rsid w:val="007D2C7E"/>
    <w:rsid w:val="009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36B9"/>
  <w15:chartTrackingRefBased/>
  <w15:docId w15:val="{7D25CC4E-A66A-4018-9E03-204FCEA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wtn.com/devotionals/Advent/kids300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Barone</dc:creator>
  <cp:keywords/>
  <dc:description/>
  <cp:lastModifiedBy>Frances Barone</cp:lastModifiedBy>
  <cp:revision>1</cp:revision>
  <dcterms:created xsi:type="dcterms:W3CDTF">2022-11-16T23:25:00Z</dcterms:created>
  <dcterms:modified xsi:type="dcterms:W3CDTF">2022-11-16T23:26:00Z</dcterms:modified>
</cp:coreProperties>
</file>